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33" w:rsidRPr="00A32891" w:rsidRDefault="00E0107F" w:rsidP="00A32891">
      <w:pPr>
        <w:jc w:val="center"/>
        <w:rPr>
          <w:color w:val="FF0000"/>
        </w:rPr>
      </w:pPr>
      <w:bookmarkStart w:id="0" w:name="_GoBack"/>
      <w:bookmarkEnd w:id="0"/>
      <w:r w:rsidRPr="00A32891">
        <w:rPr>
          <w:color w:val="FF0000"/>
        </w:rPr>
        <w:t>MEB İZİN YÖNERGESİNDE İMZA YETKİLERİ</w:t>
      </w:r>
    </w:p>
    <w:p w:rsidR="00E0107F" w:rsidRPr="00A32891" w:rsidRDefault="00E0107F" w:rsidP="00A32891">
      <w:pPr>
        <w:jc w:val="center"/>
        <w:rPr>
          <w:color w:val="FF0000"/>
        </w:rPr>
      </w:pPr>
      <w:r w:rsidRPr="00A32891">
        <w:rPr>
          <w:color w:val="FF0000"/>
        </w:rPr>
        <w:t xml:space="preserve">MADDE </w:t>
      </w:r>
      <w:proofErr w:type="gramStart"/>
      <w:r w:rsidRPr="00A32891">
        <w:rPr>
          <w:color w:val="FF0000"/>
        </w:rPr>
        <w:t>6   İzin</w:t>
      </w:r>
      <w:proofErr w:type="gramEnd"/>
      <w:r w:rsidRPr="00A32891">
        <w:rPr>
          <w:color w:val="FF0000"/>
        </w:rPr>
        <w:t xml:space="preserve"> vermeye yetkili Amirler</w:t>
      </w:r>
    </w:p>
    <w:p w:rsidR="00E0107F" w:rsidRDefault="00E0107F"/>
    <w:p w:rsidR="00740F97" w:rsidRDefault="00E0107F">
      <w:r w:rsidRPr="009D44A7">
        <w:rPr>
          <w:color w:val="FF0000"/>
          <w:sz w:val="24"/>
          <w:szCs w:val="24"/>
        </w:rPr>
        <w:t>R</w:t>
      </w:r>
      <w:r w:rsidR="00D412DC" w:rsidRPr="009D44A7">
        <w:rPr>
          <w:color w:val="FF0000"/>
          <w:sz w:val="24"/>
          <w:szCs w:val="24"/>
        </w:rPr>
        <w:t>EFAKAT İZNİ</w:t>
      </w:r>
      <w:r w:rsidRPr="002C5730">
        <w:rPr>
          <w:sz w:val="24"/>
          <w:szCs w:val="24"/>
        </w:rPr>
        <w:t>:</w:t>
      </w:r>
      <w:r w:rsidR="00740F97">
        <w:t xml:space="preserve">  Sağlık kurulu raporu ile belgelendirmek kaydıyla özlük hakları korunarak 3 ay+3ay şeklinde</w:t>
      </w:r>
    </w:p>
    <w:p w:rsidR="00E0107F" w:rsidRDefault="00740F97">
      <w:r>
        <w:t xml:space="preserve">                         </w:t>
      </w:r>
      <w:r w:rsidR="00E0107F">
        <w:t xml:space="preserve">  Okul müdürlerine – - İlçe Milli Eğitim Müdürü </w:t>
      </w:r>
    </w:p>
    <w:p w:rsidR="00E0107F" w:rsidRDefault="00E0107F">
      <w:r>
        <w:t xml:space="preserve">                        </w:t>
      </w:r>
      <w:r w:rsidR="00D412DC">
        <w:t xml:space="preserve">   </w:t>
      </w:r>
      <w:r>
        <w:t xml:space="preserve"> Öğretmenlere   ------ Okul Müdürü</w:t>
      </w:r>
    </w:p>
    <w:p w:rsidR="00D412DC" w:rsidRDefault="00E0107F">
      <w:r>
        <w:t xml:space="preserve">                   </w:t>
      </w:r>
      <w:r w:rsidR="00D412DC">
        <w:t xml:space="preserve"> </w:t>
      </w:r>
      <w:r>
        <w:t xml:space="preserve"> </w:t>
      </w:r>
      <w:r w:rsidR="00D412DC">
        <w:t xml:space="preserve">    </w:t>
      </w:r>
      <w:r>
        <w:t xml:space="preserve">   </w:t>
      </w:r>
      <w:proofErr w:type="spellStart"/>
      <w:r>
        <w:t>Meb</w:t>
      </w:r>
      <w:proofErr w:type="spellEnd"/>
      <w:r>
        <w:t xml:space="preserve"> Personeline -  -- Şube Müdürleri </w:t>
      </w:r>
    </w:p>
    <w:p w:rsidR="00D412DC" w:rsidRDefault="00D412DC"/>
    <w:p w:rsidR="00D412DC" w:rsidRPr="009D44A7" w:rsidRDefault="00D412DC">
      <w:pPr>
        <w:rPr>
          <w:color w:val="FF0000"/>
          <w:sz w:val="24"/>
          <w:szCs w:val="24"/>
        </w:rPr>
      </w:pPr>
      <w:r w:rsidRPr="009D44A7">
        <w:rPr>
          <w:color w:val="FF0000"/>
          <w:sz w:val="24"/>
          <w:szCs w:val="24"/>
        </w:rPr>
        <w:t xml:space="preserve">MAZERET İZNİ: </w:t>
      </w:r>
    </w:p>
    <w:p w:rsidR="00D412DC" w:rsidRDefault="00D412DC" w:rsidP="00597146">
      <w:pPr>
        <w:pStyle w:val="ListeParagraf"/>
        <w:numPr>
          <w:ilvl w:val="0"/>
          <w:numId w:val="2"/>
        </w:numPr>
      </w:pPr>
      <w:r>
        <w:t>Vermesi</w:t>
      </w:r>
      <w:r w:rsidR="006073C3">
        <w:t xml:space="preserve"> zorunlu olan mazeret izinlerin</w:t>
      </w:r>
      <w:r w:rsidR="006334B6">
        <w:t>de</w:t>
      </w:r>
      <w:r>
        <w:t xml:space="preserve"> (Analık, Doğum İzni, Süt </w:t>
      </w:r>
      <w:proofErr w:type="spellStart"/>
      <w:proofErr w:type="gramStart"/>
      <w:r>
        <w:t>İzni,Nikah</w:t>
      </w:r>
      <w:proofErr w:type="gramEnd"/>
      <w:r>
        <w:t>,Ölüm</w:t>
      </w:r>
      <w:proofErr w:type="spellEnd"/>
      <w:r w:rsidR="006334B6">
        <w:t>)</w:t>
      </w:r>
    </w:p>
    <w:p w:rsidR="00D412DC" w:rsidRDefault="00D412DC" w:rsidP="00D412DC">
      <w:r>
        <w:t xml:space="preserve">                            Okul müdürlerine – - İlçe Milli Eğitim Müdürü </w:t>
      </w:r>
    </w:p>
    <w:p w:rsidR="00D412DC" w:rsidRDefault="00D412DC" w:rsidP="00D412DC">
      <w:r>
        <w:t xml:space="preserve">                            Öğretmenlere   ------ Okul Müdürü</w:t>
      </w:r>
    </w:p>
    <w:p w:rsidR="00D412DC" w:rsidRDefault="00D412DC" w:rsidP="00D412DC">
      <w:r>
        <w:t xml:space="preserve">                            </w:t>
      </w:r>
      <w:proofErr w:type="spellStart"/>
      <w:r>
        <w:t>Meb</w:t>
      </w:r>
      <w:proofErr w:type="spellEnd"/>
      <w:r>
        <w:t xml:space="preserve"> Personeline -  -- Şube Müdürleri </w:t>
      </w:r>
    </w:p>
    <w:p w:rsidR="006A4DB7" w:rsidRDefault="00D412DC" w:rsidP="000477AC">
      <w:pPr>
        <w:pStyle w:val="ListeParagraf"/>
        <w:numPr>
          <w:ilvl w:val="0"/>
          <w:numId w:val="2"/>
        </w:numPr>
      </w:pPr>
      <w:r>
        <w:t xml:space="preserve"> Amirin takdirine bağlı olan mazeret izinlerine(Herhangi bir sebepten </w:t>
      </w:r>
      <w:proofErr w:type="gramStart"/>
      <w:r>
        <w:t>senede  10</w:t>
      </w:r>
      <w:proofErr w:type="gramEnd"/>
      <w:r>
        <w:t xml:space="preserve"> gün kullanılabilecek olan yada yıllık izinden düşülmek suretiyle bir sonraki yıldan kullanılabilecek olan 10 günlük izinler)</w:t>
      </w:r>
    </w:p>
    <w:p w:rsidR="00A0672C" w:rsidRDefault="00A0672C" w:rsidP="00A0672C">
      <w:pPr>
        <w:pStyle w:val="ListeParagraf"/>
        <w:ind w:left="1080"/>
      </w:pPr>
    </w:p>
    <w:p w:rsidR="00192E2C" w:rsidRDefault="00192E2C" w:rsidP="00A0672C">
      <w:pPr>
        <w:pStyle w:val="ListeParagraf"/>
        <w:ind w:left="1080"/>
      </w:pPr>
      <w:r>
        <w:t xml:space="preserve">Öğretmenlere   ------ </w:t>
      </w:r>
      <w:r w:rsidR="00A0672C">
        <w:t xml:space="preserve">Kaymakam a. /İlçe Milli Eğitim Müdürü (Şube müdürü ve İlçe Milli Eğitim Müdürü imzaya açılarak </w:t>
      </w:r>
      <w:r w:rsidR="00BC06C4">
        <w:t xml:space="preserve">okul tarafından </w:t>
      </w:r>
      <w:r w:rsidR="00A0672C">
        <w:t>olur alın</w:t>
      </w:r>
      <w:r w:rsidR="00BC06C4">
        <w:t>acak</w:t>
      </w:r>
      <w:r w:rsidR="00A0672C">
        <w:t>)</w:t>
      </w:r>
    </w:p>
    <w:p w:rsidR="00EF7FAD" w:rsidRDefault="00EF7FAD" w:rsidP="00A0672C">
      <w:pPr>
        <w:pStyle w:val="ListeParagraf"/>
        <w:ind w:left="1080"/>
      </w:pPr>
    </w:p>
    <w:p w:rsidR="00192E2C" w:rsidRPr="006A75FC" w:rsidRDefault="00192E2C" w:rsidP="00D412DC"/>
    <w:p w:rsidR="002C5730" w:rsidRPr="009D44A7" w:rsidRDefault="002C5730" w:rsidP="00D412DC">
      <w:pPr>
        <w:rPr>
          <w:color w:val="FF0000"/>
          <w:sz w:val="24"/>
          <w:szCs w:val="24"/>
        </w:rPr>
      </w:pPr>
      <w:r w:rsidRPr="009D44A7">
        <w:rPr>
          <w:color w:val="FF0000"/>
          <w:sz w:val="24"/>
          <w:szCs w:val="24"/>
        </w:rPr>
        <w:t>AYLIKSIZ İZİN:</w:t>
      </w:r>
    </w:p>
    <w:p w:rsidR="00371381" w:rsidRDefault="002C5730" w:rsidP="00D412DC">
      <w:r>
        <w:t xml:space="preserve">İlçe milli eğitim müdürlüklerinde görev yapanlar ile ilçe milli eğitim müdürlüğüne bağlı eğitim kurumlarında görev yapanlara ilçe milli eğitim müdürü, </w:t>
      </w:r>
      <w:r w:rsidR="00347004">
        <w:t xml:space="preserve">kişinin dilekçesi ve ilgi evrakları (doğum raporu gibi) üst yazı ile ilçe </w:t>
      </w:r>
      <w:proofErr w:type="spellStart"/>
      <w:r w:rsidR="00347004">
        <w:t>Mem’e</w:t>
      </w:r>
      <w:proofErr w:type="spellEnd"/>
      <w:r w:rsidR="00347004">
        <w:t xml:space="preserve"> gönderilecek</w:t>
      </w:r>
      <w:r w:rsidR="00604517">
        <w:t>. İlçe Olur alacak</w:t>
      </w:r>
    </w:p>
    <w:p w:rsidR="00347004" w:rsidRDefault="00347004" w:rsidP="00D412DC"/>
    <w:p w:rsidR="00EE7734" w:rsidRDefault="00EE7734" w:rsidP="00D412DC">
      <w:pPr>
        <w:rPr>
          <w:color w:val="FF0000"/>
        </w:rPr>
      </w:pPr>
      <w:r w:rsidRPr="00EE7734">
        <w:rPr>
          <w:color w:val="FF0000"/>
        </w:rPr>
        <w:t>YILLIK İZİN:</w:t>
      </w:r>
    </w:p>
    <w:p w:rsidR="00EE7734" w:rsidRDefault="00EE7734" w:rsidP="00EE7734">
      <w:pPr>
        <w:ind w:left="720"/>
      </w:pPr>
      <w:r>
        <w:t xml:space="preserve">Okul müdürlerinin vekalet bırakarak </w:t>
      </w:r>
      <w:r w:rsidRPr="00EE7734">
        <w:rPr>
          <w:color w:val="FF0000"/>
        </w:rPr>
        <w:t xml:space="preserve">yıllık izine ayrılması </w:t>
      </w:r>
      <w:proofErr w:type="gramStart"/>
      <w:r w:rsidRPr="00EE7734">
        <w:rPr>
          <w:color w:val="FF0000"/>
        </w:rPr>
        <w:t xml:space="preserve">durumunda  </w:t>
      </w:r>
      <w:r>
        <w:t>ilçe</w:t>
      </w:r>
      <w:proofErr w:type="gramEnd"/>
      <w:r>
        <w:t xml:space="preserve"> yetkilileri de imzaya açılarak</w:t>
      </w:r>
      <w:r w:rsidR="009B40C2">
        <w:t xml:space="preserve"> okul tarafından</w:t>
      </w:r>
      <w:r>
        <w:t xml:space="preserve"> Kaymakamlık  onayına  sunulup olur alın</w:t>
      </w:r>
      <w:r w:rsidR="009B40C2">
        <w:t>acak.</w:t>
      </w:r>
    </w:p>
    <w:p w:rsidR="00EE7734" w:rsidRDefault="00CA247B" w:rsidP="00D412DC">
      <w:pPr>
        <w:rPr>
          <w:color w:val="FF0000"/>
        </w:rPr>
      </w:pPr>
      <w:r>
        <w:rPr>
          <w:color w:val="FF0000"/>
        </w:rPr>
        <w:t xml:space="preserve">ÖĞRENİM ve HİZMET BİRLEŞTİRME İNTİBAKLARI: </w:t>
      </w:r>
    </w:p>
    <w:p w:rsidR="00CA247B" w:rsidRPr="00CA247B" w:rsidRDefault="00CA247B" w:rsidP="00D412DC">
      <w:r w:rsidRPr="00CA247B">
        <w:t xml:space="preserve">Okul ve kurumlara bağlı öğretmenlerin öğrenim ya da hizmet birleştirme </w:t>
      </w:r>
      <w:proofErr w:type="gramStart"/>
      <w:r w:rsidRPr="00CA247B">
        <w:t>intibaklarında  gerekli</w:t>
      </w:r>
      <w:proofErr w:type="gramEnd"/>
      <w:r w:rsidRPr="00CA247B">
        <w:t xml:space="preserve"> dilekçe ve eklerin okul müdürlüğüne verilerek üst yazı ile İlçe </w:t>
      </w:r>
      <w:proofErr w:type="spellStart"/>
      <w:r w:rsidRPr="00CA247B">
        <w:t>Mem’e</w:t>
      </w:r>
      <w:proofErr w:type="spellEnd"/>
      <w:r w:rsidRPr="00CA247B">
        <w:t xml:space="preserve"> </w:t>
      </w:r>
      <w:r w:rsidR="00C13111">
        <w:t>gönderilmesi</w:t>
      </w:r>
      <w:r w:rsidRPr="00CA247B">
        <w:t xml:space="preserve"> gerekmektedir kadrosu İlçe Milli Eğitimde olan ve okullarda görevlendirme olarak görev yapan öğretmenlerin de görev yaptıkları okul idaresine dilekçelerini vermeleri gerekmektedir.</w:t>
      </w:r>
    </w:p>
    <w:p w:rsidR="00CA247B" w:rsidRPr="00CA247B" w:rsidRDefault="00CA247B" w:rsidP="00D412DC"/>
    <w:p w:rsidR="0060465A" w:rsidRDefault="008E7AB7" w:rsidP="00580CBA">
      <w:pPr>
        <w:pStyle w:val="ListeParagraf"/>
        <w:jc w:val="both"/>
      </w:pPr>
      <w:r w:rsidRPr="00A32891">
        <w:rPr>
          <w:sz w:val="24"/>
          <w:szCs w:val="24"/>
        </w:rPr>
        <w:t xml:space="preserve"> </w:t>
      </w:r>
    </w:p>
    <w:sectPr w:rsidR="0060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E1F"/>
    <w:multiLevelType w:val="hybridMultilevel"/>
    <w:tmpl w:val="D76A854C"/>
    <w:lvl w:ilvl="0" w:tplc="BF3E51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76659"/>
    <w:multiLevelType w:val="hybridMultilevel"/>
    <w:tmpl w:val="96965D26"/>
    <w:lvl w:ilvl="0" w:tplc="75ACD784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16620"/>
    <w:multiLevelType w:val="hybridMultilevel"/>
    <w:tmpl w:val="50AE9E20"/>
    <w:lvl w:ilvl="0" w:tplc="303AB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187"/>
    <w:multiLevelType w:val="hybridMultilevel"/>
    <w:tmpl w:val="D76A854C"/>
    <w:lvl w:ilvl="0" w:tplc="BF3E51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645F4"/>
    <w:multiLevelType w:val="hybridMultilevel"/>
    <w:tmpl w:val="2F120FEA"/>
    <w:lvl w:ilvl="0" w:tplc="C520F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1E"/>
    <w:rsid w:val="0005121E"/>
    <w:rsid w:val="000C0733"/>
    <w:rsid w:val="00121C46"/>
    <w:rsid w:val="00192E2C"/>
    <w:rsid w:val="00200787"/>
    <w:rsid w:val="00277376"/>
    <w:rsid w:val="00283C06"/>
    <w:rsid w:val="002C5730"/>
    <w:rsid w:val="00320AAD"/>
    <w:rsid w:val="00347004"/>
    <w:rsid w:val="00371381"/>
    <w:rsid w:val="0049747D"/>
    <w:rsid w:val="00580CBA"/>
    <w:rsid w:val="005E3FD3"/>
    <w:rsid w:val="00604517"/>
    <w:rsid w:val="0060465A"/>
    <w:rsid w:val="006073C3"/>
    <w:rsid w:val="006334B6"/>
    <w:rsid w:val="006A4DB7"/>
    <w:rsid w:val="006A75FC"/>
    <w:rsid w:val="00740F97"/>
    <w:rsid w:val="007C358A"/>
    <w:rsid w:val="00850E13"/>
    <w:rsid w:val="008E7AB7"/>
    <w:rsid w:val="00907CDF"/>
    <w:rsid w:val="00917D7E"/>
    <w:rsid w:val="009B40C2"/>
    <w:rsid w:val="009D44A7"/>
    <w:rsid w:val="00A0672C"/>
    <w:rsid w:val="00A3004A"/>
    <w:rsid w:val="00A32891"/>
    <w:rsid w:val="00B17C3E"/>
    <w:rsid w:val="00BC06C4"/>
    <w:rsid w:val="00BC5E73"/>
    <w:rsid w:val="00C13111"/>
    <w:rsid w:val="00CA247B"/>
    <w:rsid w:val="00D412DC"/>
    <w:rsid w:val="00D60A23"/>
    <w:rsid w:val="00DC7EAE"/>
    <w:rsid w:val="00E0107F"/>
    <w:rsid w:val="00EB13AD"/>
    <w:rsid w:val="00EE7734"/>
    <w:rsid w:val="00EF7FAD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2024-02-21T12:57:00Z</dcterms:created>
  <dcterms:modified xsi:type="dcterms:W3CDTF">2024-02-21T12:57:00Z</dcterms:modified>
</cp:coreProperties>
</file>